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1F" w:rsidRPr="00486C1F" w:rsidRDefault="00532910" w:rsidP="00486C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Законное водопользование – это не</w:t>
      </w:r>
      <w:r w:rsidR="00486C1F" w:rsidRPr="0048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C1F">
        <w:rPr>
          <w:rFonts w:ascii="Times New Roman" w:hAnsi="Times New Roman" w:cs="Times New Roman"/>
          <w:b/>
          <w:sz w:val="28"/>
          <w:szCs w:val="28"/>
        </w:rPr>
        <w:t>сложно</w:t>
      </w:r>
      <w:r w:rsidR="00277E26">
        <w:rPr>
          <w:rFonts w:ascii="Times New Roman" w:hAnsi="Times New Roman" w:cs="Times New Roman"/>
          <w:b/>
          <w:sz w:val="28"/>
          <w:szCs w:val="28"/>
        </w:rPr>
        <w:t>!</w:t>
      </w:r>
    </w:p>
    <w:p w:rsidR="00486C1F" w:rsidRDefault="00486C1F" w:rsidP="00486C1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2287" w:rsidRPr="00B634A0" w:rsidRDefault="00492287" w:rsidP="0048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4A0">
        <w:rPr>
          <w:rFonts w:ascii="Times New Roman" w:hAnsi="Times New Roman" w:cs="Times New Roman"/>
          <w:sz w:val="28"/>
          <w:szCs w:val="28"/>
        </w:rPr>
        <w:t xml:space="preserve">Размещение в границах водного объекта </w:t>
      </w:r>
      <w:r w:rsidR="002806CD">
        <w:rPr>
          <w:rFonts w:ascii="Times New Roman" w:hAnsi="Times New Roman" w:cs="Times New Roman"/>
          <w:sz w:val="28"/>
          <w:szCs w:val="28"/>
        </w:rPr>
        <w:t>плавучих</w:t>
      </w:r>
      <w:r w:rsidRPr="00B634A0">
        <w:rPr>
          <w:rFonts w:ascii="Times New Roman" w:hAnsi="Times New Roman" w:cs="Times New Roman"/>
          <w:sz w:val="28"/>
          <w:szCs w:val="28"/>
        </w:rPr>
        <w:t xml:space="preserve"> </w:t>
      </w:r>
      <w:r w:rsidR="002806CD">
        <w:rPr>
          <w:rFonts w:ascii="Times New Roman" w:hAnsi="Times New Roman" w:cs="Times New Roman"/>
          <w:sz w:val="28"/>
          <w:szCs w:val="28"/>
        </w:rPr>
        <w:t>сооружений</w:t>
      </w:r>
      <w:r w:rsidR="00532910">
        <w:rPr>
          <w:rFonts w:ascii="Times New Roman" w:hAnsi="Times New Roman" w:cs="Times New Roman"/>
          <w:sz w:val="28"/>
          <w:szCs w:val="28"/>
        </w:rPr>
        <w:t xml:space="preserve">, </w:t>
      </w:r>
      <w:r w:rsidR="002806CD">
        <w:rPr>
          <w:rFonts w:ascii="Times New Roman" w:hAnsi="Times New Roman" w:cs="Times New Roman"/>
          <w:sz w:val="28"/>
          <w:szCs w:val="28"/>
        </w:rPr>
        <w:t>находящих</w:t>
      </w:r>
      <w:r w:rsidR="00532910">
        <w:rPr>
          <w:rFonts w:ascii="Times New Roman" w:hAnsi="Times New Roman" w:cs="Times New Roman"/>
          <w:sz w:val="28"/>
          <w:szCs w:val="28"/>
        </w:rPr>
        <w:t>ся на воде</w:t>
      </w:r>
      <w:r w:rsidRPr="00B634A0">
        <w:rPr>
          <w:rFonts w:ascii="Times New Roman" w:hAnsi="Times New Roman" w:cs="Times New Roman"/>
          <w:sz w:val="28"/>
          <w:szCs w:val="28"/>
        </w:rPr>
        <w:t xml:space="preserve"> дом</w:t>
      </w:r>
      <w:r w:rsidR="002806CD">
        <w:rPr>
          <w:rFonts w:ascii="Times New Roman" w:hAnsi="Times New Roman" w:cs="Times New Roman"/>
          <w:sz w:val="28"/>
          <w:szCs w:val="28"/>
        </w:rPr>
        <w:t>ов, гостиниц</w:t>
      </w:r>
      <w:r w:rsidRPr="00B634A0">
        <w:rPr>
          <w:rFonts w:ascii="Times New Roman" w:hAnsi="Times New Roman" w:cs="Times New Roman"/>
          <w:sz w:val="28"/>
          <w:szCs w:val="28"/>
        </w:rPr>
        <w:t>, ресторан</w:t>
      </w:r>
      <w:r w:rsidR="002806CD">
        <w:rPr>
          <w:rFonts w:ascii="Times New Roman" w:hAnsi="Times New Roman" w:cs="Times New Roman"/>
          <w:sz w:val="28"/>
          <w:szCs w:val="28"/>
        </w:rPr>
        <w:t>ов</w:t>
      </w:r>
      <w:r w:rsidRPr="00B634A0">
        <w:rPr>
          <w:rFonts w:ascii="Times New Roman" w:hAnsi="Times New Roman" w:cs="Times New Roman"/>
          <w:sz w:val="28"/>
          <w:szCs w:val="28"/>
        </w:rPr>
        <w:t>, понтон</w:t>
      </w:r>
      <w:r w:rsidR="002806CD">
        <w:rPr>
          <w:rFonts w:ascii="Times New Roman" w:hAnsi="Times New Roman" w:cs="Times New Roman"/>
          <w:sz w:val="28"/>
          <w:szCs w:val="28"/>
        </w:rPr>
        <w:t>ов</w:t>
      </w:r>
      <w:r w:rsidRPr="00B634A0">
        <w:rPr>
          <w:rFonts w:ascii="Times New Roman" w:hAnsi="Times New Roman" w:cs="Times New Roman"/>
          <w:sz w:val="28"/>
          <w:szCs w:val="28"/>
        </w:rPr>
        <w:t>, плот</w:t>
      </w:r>
      <w:r w:rsidR="002806CD">
        <w:rPr>
          <w:rFonts w:ascii="Times New Roman" w:hAnsi="Times New Roman" w:cs="Times New Roman"/>
          <w:sz w:val="28"/>
          <w:szCs w:val="28"/>
        </w:rPr>
        <w:t xml:space="preserve">ов, </w:t>
      </w:r>
      <w:r w:rsidRPr="00B634A0">
        <w:rPr>
          <w:rFonts w:ascii="Times New Roman" w:hAnsi="Times New Roman" w:cs="Times New Roman"/>
          <w:sz w:val="28"/>
          <w:szCs w:val="28"/>
        </w:rPr>
        <w:t>мост</w:t>
      </w:r>
      <w:r w:rsidR="00532910">
        <w:rPr>
          <w:rFonts w:ascii="Times New Roman" w:hAnsi="Times New Roman" w:cs="Times New Roman"/>
          <w:sz w:val="28"/>
          <w:szCs w:val="28"/>
        </w:rPr>
        <w:t xml:space="preserve">ов, </w:t>
      </w:r>
      <w:r w:rsidRPr="00B634A0">
        <w:rPr>
          <w:rFonts w:ascii="Times New Roman" w:hAnsi="Times New Roman" w:cs="Times New Roman"/>
          <w:sz w:val="28"/>
          <w:szCs w:val="28"/>
        </w:rPr>
        <w:t>причал</w:t>
      </w:r>
      <w:r w:rsidR="002806CD">
        <w:rPr>
          <w:rFonts w:ascii="Times New Roman" w:hAnsi="Times New Roman" w:cs="Times New Roman"/>
          <w:sz w:val="28"/>
          <w:szCs w:val="28"/>
        </w:rPr>
        <w:t>ов</w:t>
      </w:r>
      <w:r w:rsidRPr="00B634A0">
        <w:rPr>
          <w:rFonts w:ascii="Times New Roman" w:hAnsi="Times New Roman" w:cs="Times New Roman"/>
          <w:sz w:val="28"/>
          <w:szCs w:val="28"/>
        </w:rPr>
        <w:t xml:space="preserve"> </w:t>
      </w:r>
      <w:r w:rsidR="00532910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277E2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32910">
        <w:rPr>
          <w:rFonts w:ascii="Times New Roman" w:hAnsi="Times New Roman" w:cs="Times New Roman"/>
          <w:sz w:val="28"/>
          <w:szCs w:val="28"/>
        </w:rPr>
        <w:t>при наличии</w:t>
      </w:r>
      <w:r w:rsidRPr="00B634A0">
        <w:rPr>
          <w:rFonts w:ascii="Times New Roman" w:hAnsi="Times New Roman" w:cs="Times New Roman"/>
          <w:sz w:val="28"/>
          <w:szCs w:val="28"/>
        </w:rPr>
        <w:t xml:space="preserve"> договора водопользования.</w:t>
      </w:r>
    </w:p>
    <w:p w:rsidR="00532910" w:rsidRDefault="00532910" w:rsidP="0053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7461" w:rsidRPr="00B63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461" w:rsidRPr="00B634A0">
        <w:rPr>
          <w:rFonts w:ascii="Times New Roman" w:hAnsi="Times New Roman" w:cs="Times New Roman"/>
          <w:sz w:val="28"/>
          <w:szCs w:val="28"/>
        </w:rPr>
        <w:t>Санкт-Петербурге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договоры водопользования заключают: </w:t>
      </w:r>
      <w:proofErr w:type="gramStart"/>
      <w:r w:rsidR="00492287" w:rsidRPr="000809B6">
        <w:rPr>
          <w:rFonts w:ascii="Times New Roman" w:hAnsi="Times New Roman" w:cs="Times New Roman"/>
          <w:b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– для водных объектов,</w:t>
      </w:r>
      <w:r w:rsidR="00492287" w:rsidRPr="00B634A0">
        <w:rPr>
          <w:rFonts w:ascii="Times New Roman" w:hAnsi="Times New Roman" w:cs="Times New Roman"/>
          <w:sz w:val="28"/>
          <w:szCs w:val="28"/>
        </w:rPr>
        <w:t xml:space="preserve"> </w:t>
      </w:r>
      <w:r w:rsidRPr="00B634A0">
        <w:rPr>
          <w:rFonts w:ascii="Times New Roman" w:hAnsi="Times New Roman" w:cs="Times New Roman"/>
          <w:sz w:val="28"/>
          <w:szCs w:val="28"/>
        </w:rPr>
        <w:t xml:space="preserve">перечень которых установлен распоряжением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634A0">
        <w:rPr>
          <w:rFonts w:ascii="Times New Roman" w:hAnsi="Times New Roman" w:cs="Times New Roman"/>
          <w:sz w:val="28"/>
          <w:szCs w:val="28"/>
        </w:rPr>
        <w:t xml:space="preserve"> от 15.04.2008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26">
        <w:rPr>
          <w:rFonts w:ascii="Times New Roman" w:hAnsi="Times New Roman" w:cs="Times New Roman"/>
          <w:sz w:val="28"/>
          <w:szCs w:val="28"/>
        </w:rPr>
        <w:t>№</w:t>
      </w:r>
      <w:r w:rsidRPr="00B634A0">
        <w:rPr>
          <w:rFonts w:ascii="Times New Roman" w:hAnsi="Times New Roman" w:cs="Times New Roman"/>
          <w:sz w:val="28"/>
          <w:szCs w:val="28"/>
        </w:rPr>
        <w:t xml:space="preserve"> 52-р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2287" w:rsidRPr="00B634A0">
        <w:rPr>
          <w:rFonts w:ascii="Times New Roman" w:hAnsi="Times New Roman" w:cs="Times New Roman"/>
          <w:sz w:val="28"/>
          <w:szCs w:val="28"/>
        </w:rPr>
        <w:t xml:space="preserve">и </w:t>
      </w:r>
      <w:r w:rsidR="00492287" w:rsidRPr="000809B6">
        <w:rPr>
          <w:rFonts w:ascii="Times New Roman" w:hAnsi="Times New Roman" w:cs="Times New Roman"/>
          <w:b/>
          <w:sz w:val="28"/>
          <w:szCs w:val="28"/>
        </w:rPr>
        <w:t>Невско-Ладожско</w:t>
      </w:r>
      <w:r w:rsidRPr="000809B6">
        <w:rPr>
          <w:rFonts w:ascii="Times New Roman" w:hAnsi="Times New Roman" w:cs="Times New Roman"/>
          <w:b/>
          <w:sz w:val="28"/>
          <w:szCs w:val="28"/>
        </w:rPr>
        <w:t>е бассейновое водное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– для водных объектов, которые пол</w:t>
      </w:r>
      <w:r w:rsidR="00E343DF">
        <w:rPr>
          <w:rFonts w:ascii="Times New Roman" w:hAnsi="Times New Roman" w:cs="Times New Roman"/>
          <w:sz w:val="28"/>
          <w:szCs w:val="28"/>
        </w:rPr>
        <w:t>ностью расположены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3DF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бассейнов водных объектов Балтийского </w:t>
      </w:r>
      <w:r w:rsidR="00E343DF">
        <w:rPr>
          <w:rFonts w:ascii="Times New Roman" w:hAnsi="Times New Roman" w:cs="Times New Roman"/>
          <w:sz w:val="28"/>
          <w:szCs w:val="28"/>
        </w:rPr>
        <w:t>моря</w:t>
      </w:r>
      <w:r>
        <w:rPr>
          <w:rFonts w:ascii="Times New Roman" w:hAnsi="Times New Roman" w:cs="Times New Roman"/>
          <w:sz w:val="28"/>
          <w:szCs w:val="28"/>
        </w:rPr>
        <w:t xml:space="preserve"> и в пределах бассейнов рек, впадающих в Балтийское </w:t>
      </w:r>
      <w:r w:rsidR="00E343DF">
        <w:rPr>
          <w:rFonts w:ascii="Times New Roman" w:hAnsi="Times New Roman" w:cs="Times New Roman"/>
          <w:sz w:val="28"/>
          <w:szCs w:val="28"/>
        </w:rPr>
        <w:t>море</w:t>
      </w:r>
      <w:r w:rsidR="000809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Положению, утвержденному п</w:t>
      </w:r>
      <w:r w:rsidRPr="0053291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Росводресурсов от 11.03.2014 № 66.</w:t>
      </w:r>
      <w:proofErr w:type="gramEnd"/>
    </w:p>
    <w:p w:rsidR="00277E26" w:rsidRDefault="00277E26" w:rsidP="00532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Подробные требования к порядку и срокам заключения договора водопользования отражены в </w:t>
      </w:r>
      <w:r w:rsidRPr="00976E4C">
        <w:rPr>
          <w:rFonts w:ascii="Times New Roman" w:hAnsi="Times New Roman" w:cs="Times New Roman"/>
          <w:sz w:val="28"/>
          <w:szCs w:val="28"/>
        </w:rPr>
        <w:t>постановлении Правительства Российской Федерации от 12.03.2008 № 165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6CD" w:rsidRDefault="00E65C17" w:rsidP="0048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занятие участка водного объекта в отсутствие разрешительной документации</w:t>
      </w:r>
      <w:r w:rsidR="002806CD">
        <w:rPr>
          <w:rFonts w:ascii="Times New Roman" w:hAnsi="Times New Roman" w:cs="Times New Roman"/>
          <w:sz w:val="28"/>
          <w:szCs w:val="28"/>
        </w:rPr>
        <w:t xml:space="preserve"> влечет административную ответственность по </w:t>
      </w:r>
      <w:r w:rsidR="002806CD" w:rsidRPr="00976E4C">
        <w:rPr>
          <w:rFonts w:ascii="Times New Roman" w:hAnsi="Times New Roman" w:cs="Times New Roman"/>
          <w:b/>
          <w:sz w:val="28"/>
          <w:szCs w:val="28"/>
        </w:rPr>
        <w:t>ст. 7.6 КоАП РФ</w:t>
      </w:r>
      <w:r w:rsidR="002806CD">
        <w:rPr>
          <w:rFonts w:ascii="Times New Roman" w:hAnsi="Times New Roman" w:cs="Times New Roman"/>
          <w:sz w:val="28"/>
          <w:szCs w:val="28"/>
        </w:rPr>
        <w:t xml:space="preserve"> с назначением штрафа </w:t>
      </w:r>
      <w:r w:rsidR="0076666F">
        <w:rPr>
          <w:rFonts w:ascii="Times New Roman" w:hAnsi="Times New Roman" w:cs="Times New Roman"/>
          <w:sz w:val="28"/>
          <w:szCs w:val="28"/>
        </w:rPr>
        <w:t>для физических лиц – до 3 000 рублей</w:t>
      </w:r>
      <w:r w:rsidR="0076666F" w:rsidRPr="0076666F">
        <w:rPr>
          <w:rFonts w:ascii="Times New Roman" w:hAnsi="Times New Roman" w:cs="Times New Roman"/>
          <w:sz w:val="28"/>
          <w:szCs w:val="28"/>
        </w:rPr>
        <w:t>;</w:t>
      </w:r>
      <w:r w:rsidR="0076666F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 – до 30 000 рублей, для юридических лиц – </w:t>
      </w:r>
      <w:r w:rsidR="002806CD">
        <w:rPr>
          <w:rFonts w:ascii="Times New Roman" w:hAnsi="Times New Roman" w:cs="Times New Roman"/>
          <w:sz w:val="28"/>
          <w:szCs w:val="28"/>
        </w:rPr>
        <w:t>до 100 000 рублей или административным приостановлением деятельности на срок до 90 суток.</w:t>
      </w:r>
    </w:p>
    <w:p w:rsidR="00E65C17" w:rsidRDefault="00E65C17" w:rsidP="0048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05.12.2019 </w:t>
      </w:r>
      <w:r w:rsidR="0076666F">
        <w:rPr>
          <w:rFonts w:ascii="Times New Roman" w:hAnsi="Times New Roman" w:cs="Times New Roman"/>
          <w:sz w:val="28"/>
          <w:szCs w:val="28"/>
        </w:rPr>
        <w:t>начато</w:t>
      </w:r>
      <w:r>
        <w:rPr>
          <w:rFonts w:ascii="Times New Roman" w:hAnsi="Times New Roman" w:cs="Times New Roman"/>
          <w:sz w:val="28"/>
          <w:szCs w:val="28"/>
        </w:rPr>
        <w:t xml:space="preserve"> ведение</w:t>
      </w:r>
      <w:r w:rsidR="0076666F">
        <w:rPr>
          <w:rFonts w:ascii="Times New Roman" w:hAnsi="Times New Roman" w:cs="Times New Roman"/>
          <w:sz w:val="28"/>
          <w:szCs w:val="28"/>
        </w:rPr>
        <w:t xml:space="preserve"> </w:t>
      </w:r>
      <w:r w:rsidR="0076666F" w:rsidRPr="00976E4C">
        <w:rPr>
          <w:rFonts w:ascii="Times New Roman" w:hAnsi="Times New Roman" w:cs="Times New Roman"/>
          <w:sz w:val="28"/>
          <w:szCs w:val="28"/>
          <w:u w:val="single"/>
        </w:rPr>
        <w:t>электронного</w:t>
      </w:r>
      <w:r w:rsidRPr="00976E4C">
        <w:rPr>
          <w:rFonts w:ascii="Times New Roman" w:hAnsi="Times New Roman" w:cs="Times New Roman"/>
          <w:sz w:val="28"/>
          <w:szCs w:val="28"/>
          <w:u w:val="single"/>
        </w:rPr>
        <w:t xml:space="preserve"> Реестра недобросовестных водопользователей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и участников аукциона.</w:t>
      </w:r>
    </w:p>
    <w:p w:rsidR="00E65C17" w:rsidRDefault="00E65C17" w:rsidP="0048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«черный список» вносятся </w:t>
      </w:r>
      <w:r w:rsidR="0076666F">
        <w:rPr>
          <w:rFonts w:ascii="Times New Roman" w:hAnsi="Times New Roman" w:cs="Times New Roman"/>
          <w:sz w:val="28"/>
          <w:szCs w:val="28"/>
        </w:rPr>
        <w:t>сведения о лицах</w:t>
      </w:r>
      <w:r>
        <w:rPr>
          <w:rFonts w:ascii="Times New Roman" w:hAnsi="Times New Roman" w:cs="Times New Roman"/>
          <w:sz w:val="28"/>
          <w:szCs w:val="28"/>
        </w:rPr>
        <w:t>, уклонивши</w:t>
      </w:r>
      <w:r w:rsidR="0076666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от заключения договора</w:t>
      </w:r>
      <w:r w:rsidR="0076666F">
        <w:rPr>
          <w:rFonts w:ascii="Times New Roman" w:hAnsi="Times New Roman" w:cs="Times New Roman"/>
          <w:sz w:val="28"/>
          <w:szCs w:val="28"/>
        </w:rPr>
        <w:t xml:space="preserve"> или лишенных</w:t>
      </w:r>
      <w:r>
        <w:rPr>
          <w:rFonts w:ascii="Times New Roman" w:hAnsi="Times New Roman" w:cs="Times New Roman"/>
          <w:sz w:val="28"/>
          <w:szCs w:val="28"/>
        </w:rPr>
        <w:t xml:space="preserve"> права пользования водным объектом</w:t>
      </w:r>
      <w:r w:rsidR="00917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65C17" w:rsidRDefault="00277E26" w:rsidP="0048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</w:t>
      </w:r>
      <w:r w:rsidR="00E6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</w:t>
      </w:r>
      <w:r w:rsidR="00E65C17">
        <w:rPr>
          <w:rFonts w:ascii="Times New Roman" w:hAnsi="Times New Roman" w:cs="Times New Roman"/>
          <w:sz w:val="28"/>
          <w:szCs w:val="28"/>
        </w:rPr>
        <w:t xml:space="preserve"> договор водопользования</w:t>
      </w:r>
      <w:r w:rsidR="00E343DF">
        <w:rPr>
          <w:rFonts w:ascii="Times New Roman" w:hAnsi="Times New Roman" w:cs="Times New Roman"/>
          <w:sz w:val="28"/>
          <w:szCs w:val="28"/>
        </w:rPr>
        <w:t xml:space="preserve"> предприниматели, внесенны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="000809B6">
        <w:rPr>
          <w:rFonts w:ascii="Times New Roman" w:hAnsi="Times New Roman" w:cs="Times New Roman"/>
          <w:sz w:val="28"/>
          <w:szCs w:val="28"/>
        </w:rPr>
        <w:t xml:space="preserve">указанный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43DF">
        <w:rPr>
          <w:rFonts w:ascii="Times New Roman" w:hAnsi="Times New Roman" w:cs="Times New Roman"/>
          <w:sz w:val="28"/>
          <w:szCs w:val="28"/>
        </w:rPr>
        <w:t>еестр, не смогут.</w:t>
      </w:r>
    </w:p>
    <w:p w:rsidR="00CE76A5" w:rsidRDefault="002806CD" w:rsidP="00486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природоохранная прокуратура </w:t>
      </w:r>
      <w:r w:rsidR="009176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Санкт-Петербурга напоминает о необходимости </w:t>
      </w:r>
      <w:r w:rsidR="00486C1F">
        <w:rPr>
          <w:rFonts w:ascii="Times New Roman" w:hAnsi="Times New Roman" w:cs="Times New Roman"/>
          <w:sz w:val="28"/>
          <w:szCs w:val="28"/>
        </w:rPr>
        <w:t xml:space="preserve">соблюдения требований закона при размещении плавучих сооружений в </w:t>
      </w:r>
      <w:r w:rsidR="000809B6">
        <w:rPr>
          <w:rFonts w:ascii="Times New Roman" w:hAnsi="Times New Roman" w:cs="Times New Roman"/>
          <w:sz w:val="28"/>
          <w:szCs w:val="28"/>
        </w:rPr>
        <w:t>границах водных объектов</w:t>
      </w:r>
      <w:r w:rsidR="00486C1F">
        <w:rPr>
          <w:rFonts w:ascii="Times New Roman" w:hAnsi="Times New Roman" w:cs="Times New Roman"/>
          <w:sz w:val="28"/>
          <w:szCs w:val="28"/>
        </w:rPr>
        <w:t>.</w:t>
      </w:r>
    </w:p>
    <w:p w:rsidR="00976E4C" w:rsidRPr="00976E4C" w:rsidRDefault="00976E4C" w:rsidP="00976E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E4C" w:rsidRPr="00976E4C" w:rsidRDefault="00976E4C" w:rsidP="00976E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E4C" w:rsidRPr="00B634A0" w:rsidRDefault="00976E4C" w:rsidP="00976E4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6E4C" w:rsidRPr="00B634A0" w:rsidSect="00917663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6E" w:rsidRDefault="00AF0A6E" w:rsidP="00B634A0">
      <w:pPr>
        <w:spacing w:after="0" w:line="240" w:lineRule="auto"/>
      </w:pPr>
      <w:r>
        <w:separator/>
      </w:r>
    </w:p>
  </w:endnote>
  <w:endnote w:type="continuationSeparator" w:id="0">
    <w:p w:rsidR="00AF0A6E" w:rsidRDefault="00AF0A6E" w:rsidP="00B6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6E" w:rsidRDefault="00AF0A6E" w:rsidP="00B634A0">
      <w:pPr>
        <w:spacing w:after="0" w:line="240" w:lineRule="auto"/>
      </w:pPr>
      <w:r>
        <w:separator/>
      </w:r>
    </w:p>
  </w:footnote>
  <w:footnote w:type="continuationSeparator" w:id="0">
    <w:p w:rsidR="00AF0A6E" w:rsidRDefault="00AF0A6E" w:rsidP="00B6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7"/>
    <w:rsid w:val="00077461"/>
    <w:rsid w:val="000809B6"/>
    <w:rsid w:val="000D2D67"/>
    <w:rsid w:val="001C1B36"/>
    <w:rsid w:val="00277E26"/>
    <w:rsid w:val="002806CD"/>
    <w:rsid w:val="002A441A"/>
    <w:rsid w:val="0031225C"/>
    <w:rsid w:val="00486C1F"/>
    <w:rsid w:val="00492287"/>
    <w:rsid w:val="00532910"/>
    <w:rsid w:val="0076666F"/>
    <w:rsid w:val="00917663"/>
    <w:rsid w:val="00976E4C"/>
    <w:rsid w:val="00AF0A6E"/>
    <w:rsid w:val="00B634A0"/>
    <w:rsid w:val="00CD4D57"/>
    <w:rsid w:val="00CE76A5"/>
    <w:rsid w:val="00D63792"/>
    <w:rsid w:val="00E343DF"/>
    <w:rsid w:val="00E65C17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4A0"/>
  </w:style>
  <w:style w:type="paragraph" w:styleId="a5">
    <w:name w:val="footer"/>
    <w:basedOn w:val="a"/>
    <w:link w:val="a6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4A0"/>
  </w:style>
  <w:style w:type="paragraph" w:styleId="a5">
    <w:name w:val="footer"/>
    <w:basedOn w:val="a"/>
    <w:link w:val="a6"/>
    <w:uiPriority w:val="99"/>
    <w:unhideWhenUsed/>
    <w:rsid w:val="00B6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Калядин Семен О.</dc:creator>
  <cp:lastModifiedBy>Лазаридис Ники Ф.</cp:lastModifiedBy>
  <cp:revision>8</cp:revision>
  <cp:lastPrinted>2020-04-24T12:15:00Z</cp:lastPrinted>
  <dcterms:created xsi:type="dcterms:W3CDTF">2020-04-24T09:27:00Z</dcterms:created>
  <dcterms:modified xsi:type="dcterms:W3CDTF">2020-05-07T07:25:00Z</dcterms:modified>
</cp:coreProperties>
</file>